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02285" w:rsidP="00FD45A9" w:rsidRDefault="00FD45A9" w14:paraId="268FF617" wp14:textId="77777777">
      <w:pPr>
        <w:rPr>
          <w:b/>
          <w:sz w:val="18"/>
          <w:szCs w:val="18"/>
          <w:u w:val="single"/>
          <w:lang w:val="en-IE"/>
        </w:rPr>
      </w:pPr>
      <w:r>
        <w:rPr>
          <w:noProof/>
          <w:lang w:val="en-IE" w:eastAsia="en-IE"/>
        </w:rPr>
        <w:pict w14:anchorId="4462E82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position:absolute;margin-left:431.25pt;margin-top:-4.25pt;width:70.5pt;height:63.5pt;z-index:3" stroked="f" type="#_x0000_t202">
            <v:textbox>
              <w:txbxContent>
                <w:p w:rsidR="00FD45A9" w:rsidRDefault="00FD45A9" w14:paraId="672A6659" wp14:textId="77777777">
                  <w:r>
                    <w:pict w14:anchorId="00F4FBD3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53.5pt;height:59pt" type="#_x0000_t75">
                        <v:imagedata o:title="School-Crest-246x300" r:id="rId9"/>
                      </v:shape>
                    </w:pict>
                  </w:r>
                </w:p>
              </w:txbxContent>
            </v:textbox>
          </v:shape>
        </w:pict>
      </w:r>
      <w:r>
        <w:pict w14:anchorId="0206375E">
          <v:shape id="_x0000_s1029" style="position:absolute;margin-left:3.05pt;margin-top:-9.75pt;width:510pt;height:72.75pt;z-index:-2" strokeweight="6pt" type="#_x0000_t202">
            <v:stroke linestyle="thinThick"/>
            <v:textbox>
              <w:txbxContent>
                <w:p w:rsidRPr="00FD45A9" w:rsidR="00FD45A9" w:rsidP="00FD45A9" w:rsidRDefault="00FD45A9" w14:paraId="03E20CA0" wp14:textId="77777777">
                  <w:pPr>
                    <w:rPr>
                      <w:b/>
                      <w:sz w:val="36"/>
                      <w:szCs w:val="36"/>
                      <w:lang w:val="en-IE"/>
                    </w:rPr>
                  </w:pPr>
                  <w:r>
                    <w:rPr>
                      <w:b/>
                      <w:sz w:val="36"/>
                      <w:szCs w:val="36"/>
                      <w:lang w:val="en-IE"/>
                    </w:rPr>
                    <w:t xml:space="preserve">             </w:t>
                  </w:r>
                  <w:r w:rsidRPr="00FD45A9" w:rsidR="009F0424">
                    <w:rPr>
                      <w:b/>
                      <w:sz w:val="36"/>
                      <w:szCs w:val="36"/>
                      <w:lang w:val="en-IE"/>
                    </w:rPr>
                    <w:t>Convent Primary School</w:t>
                  </w:r>
                  <w:r w:rsidRPr="00FD45A9" w:rsidR="0069125B">
                    <w:rPr>
                      <w:b/>
                      <w:sz w:val="36"/>
                      <w:szCs w:val="36"/>
                      <w:lang w:val="en-IE"/>
                    </w:rPr>
                    <w:t xml:space="preserve"> </w:t>
                  </w:r>
                  <w:r w:rsidRPr="00FD45A9" w:rsidR="009F0424">
                    <w:rPr>
                      <w:b/>
                      <w:sz w:val="36"/>
                      <w:szCs w:val="36"/>
                      <w:lang w:val="en-IE"/>
                    </w:rPr>
                    <w:t>Mallow Co. Cork</w:t>
                  </w:r>
                </w:p>
                <w:p w:rsidRPr="00FD45A9" w:rsidR="00FD45A9" w:rsidP="00FD45A9" w:rsidRDefault="00FD45A9" w14:paraId="4FF81229" wp14:textId="77777777">
                  <w:pPr>
                    <w:rPr>
                      <w:b/>
                      <w:sz w:val="36"/>
                      <w:szCs w:val="36"/>
                      <w:lang w:val="en-IE"/>
                    </w:rPr>
                  </w:pPr>
                  <w:r w:rsidRPr="00FD45A9">
                    <w:rPr>
                      <w:b/>
                      <w:sz w:val="36"/>
                      <w:szCs w:val="36"/>
                      <w:lang w:val="en-IE"/>
                    </w:rPr>
                    <w:t xml:space="preserve">          </w:t>
                  </w:r>
                  <w:r w:rsidRPr="00FD45A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>2</w:t>
                  </w:r>
                  <w:r w:rsidRPr="00FD45A9">
                    <w:rPr>
                      <w:b/>
                      <w:sz w:val="36"/>
                      <w:szCs w:val="36"/>
                      <w:u w:val="single"/>
                      <w:vertAlign w:val="superscript"/>
                      <w:lang w:val="en-IE"/>
                    </w:rPr>
                    <w:t>nd</w:t>
                  </w:r>
                  <w:r w:rsidRPr="00FD45A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 xml:space="preserve"> Class Booklist for the School Year </w:t>
                  </w:r>
                  <w:r w:rsidRPr="00FD45A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>202</w:t>
                  </w:r>
                  <w:r w:rsidR="00BC11C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>1</w:t>
                  </w:r>
                  <w:r w:rsidRPr="00FD45A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>-202</w:t>
                  </w:r>
                  <w:r w:rsidR="00BC11C9">
                    <w:rPr>
                      <w:b/>
                      <w:sz w:val="36"/>
                      <w:szCs w:val="36"/>
                      <w:u w:val="single"/>
                      <w:lang w:val="en-IE"/>
                    </w:rPr>
                    <w:t>2</w:t>
                  </w:r>
                  <w:bookmarkStart w:name="_GoBack" w:id="0"/>
                  <w:bookmarkEnd w:id="0"/>
                </w:p>
                <w:p w:rsidRPr="0069125B" w:rsidR="00FD45A9" w:rsidP="00FD45A9" w:rsidRDefault="00FD45A9" w14:paraId="0A37501D" wp14:textId="77777777">
                  <w:pPr>
                    <w:rPr>
                      <w:b/>
                      <w:sz w:val="40"/>
                      <w:szCs w:val="40"/>
                      <w:lang w:val="en-IE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6E4A1C" w:rsidR="0039581B" w:rsidP="00CD7D50" w:rsidRDefault="0039581B" w14:paraId="5DAB6C7B" wp14:textId="77777777">
      <w:pPr>
        <w:ind w:left="-1200"/>
        <w:jc w:val="center"/>
        <w:rPr>
          <w:b/>
          <w:sz w:val="18"/>
          <w:szCs w:val="18"/>
          <w:u w:val="single"/>
          <w:lang w:val="en-IE"/>
        </w:rPr>
      </w:pPr>
    </w:p>
    <w:p xmlns:wp14="http://schemas.microsoft.com/office/word/2010/wordml" w:rsidRPr="003E3CC5" w:rsidR="0039581B" w:rsidP="0039581B" w:rsidRDefault="0039581B" w14:paraId="02EB378F" wp14:textId="77777777">
      <w:pPr>
        <w:rPr>
          <w:sz w:val="28"/>
          <w:szCs w:val="28"/>
          <w:lang w:val="en-IE"/>
        </w:rPr>
      </w:pPr>
    </w:p>
    <w:p xmlns:wp14="http://schemas.microsoft.com/office/word/2010/wordml" w:rsidR="00B20A5F" w:rsidP="009D410B" w:rsidRDefault="00B20A5F" w14:paraId="6A05A809" wp14:textId="77777777">
      <w:pPr>
        <w:tabs>
          <w:tab w:val="left" w:pos="2280"/>
        </w:tabs>
        <w:rPr>
          <w:sz w:val="28"/>
          <w:szCs w:val="28"/>
          <w:lang w:val="en-IE"/>
        </w:rPr>
      </w:pPr>
    </w:p>
    <w:p xmlns:wp14="http://schemas.microsoft.com/office/word/2010/wordml" w:rsidRPr="00F344A9" w:rsidR="00F344A9" w:rsidP="286337E0" w:rsidRDefault="00F344A9" w14:paraId="72A3D3EC" wp14:noSpellErr="1" wp14:textId="662B28B8">
      <w:pPr>
        <w:pStyle w:val="Normal"/>
        <w:tabs>
          <w:tab w:val="left" w:pos="2280"/>
        </w:tabs>
        <w:ind w:left="2280" w:hanging="1800"/>
        <w:rPr>
          <w:b w:val="1"/>
          <w:bCs w:val="1"/>
          <w:sz w:val="24"/>
          <w:szCs w:val="24"/>
          <w:u w:val="single"/>
          <w:lang w:val="en-IE"/>
        </w:rPr>
      </w:pPr>
    </w:p>
    <w:p xmlns:wp14="http://schemas.microsoft.com/office/word/2010/wordml" w:rsidR="00E25952" w:rsidP="00E25952" w:rsidRDefault="006330F7" w14:paraId="527231FF" wp14:textId="77777777">
      <w:pPr>
        <w:ind w:firstLine="480"/>
        <w:rPr>
          <w:sz w:val="28"/>
          <w:szCs w:val="28"/>
          <w:lang w:val="en-IE"/>
        </w:rPr>
      </w:pPr>
      <w:r w:rsidRPr="00A808F6">
        <w:rPr>
          <w:sz w:val="28"/>
          <w:szCs w:val="28"/>
          <w:lang w:val="en-IE"/>
        </w:rPr>
        <w:t>English:</w:t>
      </w:r>
      <w:r w:rsidRPr="00A808F6" w:rsidR="00ED755F">
        <w:rPr>
          <w:sz w:val="28"/>
          <w:szCs w:val="28"/>
          <w:lang w:val="en-IE"/>
        </w:rPr>
        <w:tab/>
      </w:r>
      <w:r w:rsidR="00E25952">
        <w:rPr>
          <w:sz w:val="28"/>
          <w:szCs w:val="28"/>
          <w:lang w:val="en-IE"/>
        </w:rPr>
        <w:t xml:space="preserve">            Starlight-2</w:t>
      </w:r>
      <w:r w:rsidRPr="00E25952" w:rsidR="00E25952">
        <w:rPr>
          <w:sz w:val="28"/>
          <w:szCs w:val="28"/>
          <w:vertAlign w:val="superscript"/>
          <w:lang w:val="en-IE"/>
        </w:rPr>
        <w:t>nd</w:t>
      </w:r>
      <w:r w:rsidR="00AD5522">
        <w:rPr>
          <w:sz w:val="28"/>
          <w:szCs w:val="28"/>
          <w:lang w:val="en-IE"/>
        </w:rPr>
        <w:t xml:space="preserve"> Class Skills Book </w:t>
      </w:r>
      <w:proofErr w:type="gramStart"/>
      <w:r w:rsidR="00AD5522">
        <w:rPr>
          <w:sz w:val="28"/>
          <w:szCs w:val="28"/>
          <w:lang w:val="en-IE"/>
        </w:rPr>
        <w:t>A</w:t>
      </w:r>
      <w:proofErr w:type="gramEnd"/>
      <w:r w:rsidR="00AD5522">
        <w:rPr>
          <w:sz w:val="28"/>
          <w:szCs w:val="28"/>
          <w:lang w:val="en-IE"/>
        </w:rPr>
        <w:t xml:space="preserve"> (</w:t>
      </w:r>
      <w:proofErr w:type="spellStart"/>
      <w:r w:rsidR="00AD5522">
        <w:rPr>
          <w:sz w:val="28"/>
          <w:szCs w:val="28"/>
          <w:lang w:val="en-IE"/>
        </w:rPr>
        <w:t>Folens</w:t>
      </w:r>
      <w:proofErr w:type="spellEnd"/>
      <w:r w:rsidR="00AD5522">
        <w:rPr>
          <w:sz w:val="28"/>
          <w:szCs w:val="28"/>
          <w:lang w:val="en-IE"/>
        </w:rPr>
        <w:t>)</w:t>
      </w:r>
      <w:r w:rsidR="00AD5522">
        <w:rPr>
          <w:sz w:val="28"/>
          <w:szCs w:val="28"/>
          <w:lang w:val="en-IE"/>
        </w:rPr>
        <w:tab/>
      </w:r>
      <w:r w:rsidR="00AD5522">
        <w:rPr>
          <w:sz w:val="28"/>
          <w:szCs w:val="28"/>
          <w:lang w:val="en-IE"/>
        </w:rPr>
        <w:t xml:space="preserve">    </w:t>
      </w:r>
    </w:p>
    <w:p xmlns:wp14="http://schemas.microsoft.com/office/word/2010/wordml" w:rsidR="00CB6D8F" w:rsidP="00CB6D8F" w:rsidRDefault="00E25952" w14:paraId="23855FA4" wp14:textId="77777777">
      <w:pPr>
        <w:ind w:left="21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  <w:r w:rsidR="00AB0B76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Starlight-2</w:t>
      </w:r>
      <w:r w:rsidRPr="00E25952">
        <w:rPr>
          <w:sz w:val="28"/>
          <w:szCs w:val="28"/>
          <w:vertAlign w:val="superscript"/>
          <w:lang w:val="en-IE"/>
        </w:rPr>
        <w:t>nd</w:t>
      </w:r>
      <w:r>
        <w:rPr>
          <w:sz w:val="28"/>
          <w:szCs w:val="28"/>
          <w:lang w:val="en-IE"/>
        </w:rPr>
        <w:t xml:space="preserve"> Class Combined Reader &amp; Skills Book</w:t>
      </w:r>
      <w:r w:rsidR="00CB6D8F">
        <w:rPr>
          <w:sz w:val="28"/>
          <w:szCs w:val="28"/>
          <w:lang w:val="en-IE"/>
        </w:rPr>
        <w:t xml:space="preserve"> </w:t>
      </w:r>
    </w:p>
    <w:p xmlns:wp14="http://schemas.microsoft.com/office/word/2010/wordml" w:rsidRPr="00CB6D8F" w:rsidR="00CB6D8F" w:rsidP="00CB6D8F" w:rsidRDefault="00CB6D8F" w14:paraId="4B5B1D2A" wp14:textId="77777777">
      <w:pPr>
        <w:ind w:left="21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Starlight- 2</w:t>
      </w:r>
      <w:r w:rsidRPr="00CB6D8F">
        <w:rPr>
          <w:sz w:val="28"/>
          <w:szCs w:val="28"/>
          <w:vertAlign w:val="superscript"/>
          <w:lang w:val="en-IE"/>
        </w:rPr>
        <w:t>nd</w:t>
      </w:r>
      <w:r>
        <w:rPr>
          <w:sz w:val="28"/>
          <w:szCs w:val="28"/>
          <w:lang w:val="en-IE"/>
        </w:rPr>
        <w:t xml:space="preserve"> Class Core Reader </w:t>
      </w:r>
      <w:r w:rsidRPr="000C062E">
        <w:rPr>
          <w:sz w:val="28"/>
          <w:szCs w:val="28"/>
          <w:highlight w:val="yellow"/>
          <w:lang w:val="en-IE"/>
        </w:rPr>
        <w:t>(</w:t>
      </w:r>
      <w:r w:rsidRPr="000C062E" w:rsidR="000C062E">
        <w:rPr>
          <w:sz w:val="28"/>
          <w:szCs w:val="28"/>
          <w:highlight w:val="yellow"/>
          <w:lang w:val="en-IE"/>
        </w:rPr>
        <w:t>*</w:t>
      </w:r>
      <w:r w:rsidRPr="00CB6D8F">
        <w:rPr>
          <w:sz w:val="28"/>
          <w:szCs w:val="28"/>
          <w:highlight w:val="yellow"/>
          <w:lang w:val="en-IE"/>
        </w:rPr>
        <w:t>available on Book Rental Scheme)</w:t>
      </w:r>
    </w:p>
    <w:p xmlns:wp14="http://schemas.microsoft.com/office/word/2010/wordml" w:rsidR="0084767B" w:rsidP="00E25952" w:rsidRDefault="00E25952" w14:paraId="3A3A6033" wp14:textId="77777777">
      <w:pPr>
        <w:tabs>
          <w:tab w:val="left" w:pos="2280"/>
          <w:tab w:val="left" w:pos="8222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84767B">
        <w:rPr>
          <w:sz w:val="28"/>
          <w:szCs w:val="28"/>
          <w:lang w:val="en-IE"/>
        </w:rPr>
        <w:t>Just Phonics</w:t>
      </w:r>
      <w:r w:rsidR="009F5A73">
        <w:rPr>
          <w:sz w:val="28"/>
          <w:szCs w:val="28"/>
          <w:lang w:val="en-IE"/>
        </w:rPr>
        <w:t xml:space="preserve"> 2</w:t>
      </w:r>
      <w:r w:rsidRPr="009F5A73" w:rsidR="009F5A73">
        <w:rPr>
          <w:sz w:val="28"/>
          <w:szCs w:val="28"/>
          <w:vertAlign w:val="superscript"/>
          <w:lang w:val="en-IE"/>
        </w:rPr>
        <w:t>nd</w:t>
      </w:r>
      <w:r w:rsidR="009F5A73">
        <w:rPr>
          <w:sz w:val="28"/>
          <w:szCs w:val="28"/>
          <w:lang w:val="en-IE"/>
        </w:rPr>
        <w:t xml:space="preserve"> Class</w:t>
      </w:r>
      <w:r w:rsidR="0084767B">
        <w:rPr>
          <w:sz w:val="28"/>
          <w:szCs w:val="28"/>
          <w:lang w:val="en-IE"/>
        </w:rPr>
        <w:t xml:space="preserve"> (</w:t>
      </w:r>
      <w:r w:rsidR="009F5A73">
        <w:rPr>
          <w:sz w:val="28"/>
          <w:szCs w:val="28"/>
          <w:lang w:val="en-IE"/>
        </w:rPr>
        <w:t>Ed</w:t>
      </w:r>
      <w:r w:rsidR="00AD5522">
        <w:rPr>
          <w:sz w:val="28"/>
          <w:szCs w:val="28"/>
          <w:lang w:val="en-IE"/>
        </w:rPr>
        <w:t>ucate)</w:t>
      </w:r>
      <w:r w:rsidR="00AD5522">
        <w:rPr>
          <w:sz w:val="28"/>
          <w:szCs w:val="28"/>
          <w:lang w:val="en-IE"/>
        </w:rPr>
        <w:tab/>
      </w:r>
    </w:p>
    <w:p xmlns:wp14="http://schemas.microsoft.com/office/word/2010/wordml" w:rsidR="009F5A73" w:rsidP="00BC6F43" w:rsidRDefault="00123AA0" w14:paraId="7AEFB3CA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Ready, Steady, Write! Cursive 1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>)</w:t>
      </w:r>
      <w:r w:rsidR="00CB6D8F">
        <w:rPr>
          <w:sz w:val="28"/>
          <w:szCs w:val="28"/>
          <w:lang w:val="en-IE"/>
        </w:rPr>
        <w:t xml:space="preserve"> </w:t>
      </w:r>
      <w:r w:rsidR="00BC6F43">
        <w:rPr>
          <w:sz w:val="28"/>
          <w:szCs w:val="28"/>
          <w:lang w:val="en-IE"/>
        </w:rPr>
        <w:t>(Green Book)</w:t>
      </w:r>
      <w:r w:rsidR="00AD5522">
        <w:rPr>
          <w:sz w:val="28"/>
          <w:szCs w:val="28"/>
          <w:lang w:val="en-IE"/>
        </w:rPr>
        <w:tab/>
      </w:r>
    </w:p>
    <w:p xmlns:wp14="http://schemas.microsoft.com/office/word/2010/wordml" w:rsidRPr="00A808F6" w:rsidR="009537AC" w:rsidP="00E75574" w:rsidRDefault="009537AC" w14:paraId="0D0B940D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</w:p>
    <w:p xmlns:wp14="http://schemas.microsoft.com/office/word/2010/wordml" w:rsidR="00CD7D50" w:rsidP="00E75574" w:rsidRDefault="00CD7D50" w14:paraId="0E27B00A" wp14:textId="77777777">
      <w:pPr>
        <w:tabs>
          <w:tab w:val="left" w:pos="2280"/>
          <w:tab w:val="left" w:pos="8222"/>
        </w:tabs>
        <w:ind w:left="2280" w:hanging="1800"/>
        <w:rPr>
          <w:sz w:val="12"/>
          <w:szCs w:val="12"/>
          <w:lang w:val="en-IE"/>
        </w:rPr>
      </w:pPr>
    </w:p>
    <w:p xmlns:wp14="http://schemas.microsoft.com/office/word/2010/wordml" w:rsidR="009F5A73" w:rsidP="00751973" w:rsidRDefault="00751973" w14:paraId="0200C3AF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Maths:             </w:t>
      </w:r>
      <w:r w:rsidR="00BC6F43">
        <w:rPr>
          <w:sz w:val="28"/>
          <w:szCs w:val="28"/>
          <w:lang w:val="en-IE"/>
        </w:rPr>
        <w:t xml:space="preserve"> </w:t>
      </w:r>
      <w:r w:rsidRPr="00A808F6" w:rsidR="009F5A73">
        <w:rPr>
          <w:sz w:val="28"/>
          <w:szCs w:val="28"/>
          <w:lang w:val="en-IE"/>
        </w:rPr>
        <w:t>Tables Book</w:t>
      </w:r>
      <w:r w:rsidR="009F5A73">
        <w:rPr>
          <w:sz w:val="28"/>
          <w:szCs w:val="28"/>
          <w:lang w:val="en-IE"/>
        </w:rPr>
        <w:t xml:space="preserve"> </w:t>
      </w:r>
      <w:r w:rsidR="005D766D">
        <w:rPr>
          <w:sz w:val="28"/>
          <w:szCs w:val="28"/>
          <w:lang w:val="en-IE"/>
        </w:rPr>
        <w:t>(</w:t>
      </w:r>
      <w:proofErr w:type="spellStart"/>
      <w:r w:rsidR="005D766D">
        <w:rPr>
          <w:sz w:val="28"/>
          <w:szCs w:val="28"/>
          <w:lang w:val="en-IE"/>
        </w:rPr>
        <w:t>Fallons</w:t>
      </w:r>
      <w:proofErr w:type="spellEnd"/>
      <w:r w:rsidR="005D766D">
        <w:rPr>
          <w:sz w:val="28"/>
          <w:szCs w:val="28"/>
          <w:lang w:val="en-IE"/>
        </w:rPr>
        <w:t xml:space="preserve">) </w:t>
      </w:r>
      <w:r w:rsidRPr="005338FA" w:rsidR="009F5A73">
        <w:rPr>
          <w:sz w:val="20"/>
          <w:szCs w:val="20"/>
          <w:lang w:val="en-IE"/>
        </w:rPr>
        <w:t>(</w:t>
      </w:r>
      <w:r w:rsidRPr="005338FA" w:rsidR="009F5A73">
        <w:rPr>
          <w:sz w:val="20"/>
          <w:szCs w:val="20"/>
          <w:u w:val="single"/>
          <w:lang w:val="en-IE"/>
        </w:rPr>
        <w:t xml:space="preserve">up to and including </w:t>
      </w:r>
      <w:r w:rsidRPr="005338FA" w:rsidR="009F5A73">
        <w:rPr>
          <w:b/>
          <w:sz w:val="20"/>
          <w:szCs w:val="20"/>
          <w:u w:val="single"/>
          <w:lang w:val="en-IE"/>
        </w:rPr>
        <w:t>12 times tables</w:t>
      </w:r>
      <w:r w:rsidRPr="005338FA" w:rsidR="009F5A73">
        <w:rPr>
          <w:sz w:val="20"/>
          <w:szCs w:val="20"/>
          <w:lang w:val="en-IE"/>
        </w:rPr>
        <w:t>)</w:t>
      </w:r>
      <w:r w:rsidR="00E75574">
        <w:rPr>
          <w:sz w:val="20"/>
          <w:szCs w:val="20"/>
          <w:lang w:val="en-IE"/>
        </w:rPr>
        <w:tab/>
      </w:r>
      <w:r w:rsidR="005338FA">
        <w:rPr>
          <w:sz w:val="20"/>
          <w:szCs w:val="20"/>
          <w:lang w:val="en-IE"/>
        </w:rPr>
        <w:t xml:space="preserve"> </w:t>
      </w:r>
    </w:p>
    <w:p xmlns:wp14="http://schemas.microsoft.com/office/word/2010/wordml" w:rsidR="004F0F4D" w:rsidP="00E25952" w:rsidRDefault="009F5A73" w14:paraId="3721A906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357966">
        <w:rPr>
          <w:sz w:val="28"/>
          <w:szCs w:val="28"/>
          <w:lang w:val="en-IE"/>
        </w:rPr>
        <w:t>Busy at Maths</w:t>
      </w:r>
      <w:r w:rsidRPr="00A808F6" w:rsidR="00ED755F">
        <w:rPr>
          <w:sz w:val="28"/>
          <w:szCs w:val="28"/>
          <w:lang w:val="en-IE"/>
        </w:rPr>
        <w:t xml:space="preserve"> </w:t>
      </w:r>
      <w:r w:rsidR="00123AA0">
        <w:rPr>
          <w:sz w:val="28"/>
          <w:szCs w:val="28"/>
          <w:lang w:val="en-IE"/>
        </w:rPr>
        <w:t>2</w:t>
      </w:r>
      <w:r w:rsidR="004F0F4D">
        <w:rPr>
          <w:sz w:val="28"/>
          <w:szCs w:val="28"/>
          <w:lang w:val="en-IE"/>
        </w:rPr>
        <w:t xml:space="preserve"> </w:t>
      </w:r>
      <w:r w:rsidRPr="00A808F6" w:rsidR="006330F7">
        <w:rPr>
          <w:sz w:val="28"/>
          <w:szCs w:val="28"/>
          <w:lang w:val="en-IE"/>
        </w:rPr>
        <w:t>(</w:t>
      </w:r>
      <w:r w:rsidR="00E25952">
        <w:rPr>
          <w:sz w:val="28"/>
          <w:szCs w:val="28"/>
          <w:lang w:val="en-IE"/>
        </w:rPr>
        <w:t>CJ Fallon</w:t>
      </w:r>
      <w:r w:rsidRPr="00A808F6" w:rsidR="006330F7">
        <w:rPr>
          <w:sz w:val="28"/>
          <w:szCs w:val="28"/>
          <w:lang w:val="en-IE"/>
        </w:rPr>
        <w:t>)</w:t>
      </w:r>
    </w:p>
    <w:p xmlns:wp14="http://schemas.microsoft.com/office/word/2010/wordml" w:rsidRPr="00A808F6" w:rsidR="006330F7" w:rsidP="00E25952" w:rsidRDefault="004F0F4D" w14:paraId="57FC5E90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Figure It Out 2 (CJ Fallon) </w:t>
      </w:r>
      <w:r w:rsidR="005338FA">
        <w:rPr>
          <w:sz w:val="28"/>
          <w:szCs w:val="28"/>
          <w:lang w:val="en-IE"/>
        </w:rPr>
        <w:tab/>
      </w:r>
    </w:p>
    <w:p xmlns:wp14="http://schemas.microsoft.com/office/word/2010/wordml" w:rsidR="007B216F" w:rsidP="00E75574" w:rsidRDefault="00ED755F" w14:paraId="6E48B5CB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 w:rsidRPr="00A808F6">
        <w:rPr>
          <w:sz w:val="28"/>
          <w:szCs w:val="28"/>
          <w:lang w:val="en-IE"/>
        </w:rPr>
        <w:tab/>
      </w:r>
      <w:r w:rsidRPr="00A808F6" w:rsidR="007B216F">
        <w:rPr>
          <w:sz w:val="28"/>
          <w:szCs w:val="28"/>
          <w:lang w:val="en-IE"/>
        </w:rPr>
        <w:t xml:space="preserve">New </w:t>
      </w:r>
      <w:proofErr w:type="gramStart"/>
      <w:r w:rsidRPr="00A808F6" w:rsidR="007B216F">
        <w:rPr>
          <w:sz w:val="28"/>
          <w:szCs w:val="28"/>
          <w:lang w:val="en-IE"/>
        </w:rPr>
        <w:t>Wave</w:t>
      </w:r>
      <w:proofErr w:type="gramEnd"/>
      <w:r w:rsidRPr="00A808F6" w:rsidR="007B216F">
        <w:rPr>
          <w:sz w:val="28"/>
          <w:szCs w:val="28"/>
          <w:lang w:val="en-IE"/>
        </w:rPr>
        <w:t xml:space="preserve"> </w:t>
      </w:r>
      <w:r w:rsidRPr="00A808F6" w:rsidR="006330F7">
        <w:rPr>
          <w:sz w:val="28"/>
          <w:szCs w:val="28"/>
          <w:lang w:val="en-IE"/>
        </w:rPr>
        <w:t>Mental Maths 2</w:t>
      </w:r>
      <w:r w:rsidRPr="00A808F6" w:rsidR="006330F7">
        <w:rPr>
          <w:sz w:val="28"/>
          <w:szCs w:val="28"/>
          <w:vertAlign w:val="superscript"/>
          <w:lang w:val="en-IE"/>
        </w:rPr>
        <w:t>nd</w:t>
      </w:r>
      <w:r w:rsidRPr="00A808F6" w:rsidR="006330F7">
        <w:rPr>
          <w:sz w:val="28"/>
          <w:szCs w:val="28"/>
          <w:lang w:val="en-IE"/>
        </w:rPr>
        <w:t xml:space="preserve"> Class (Prim-Ed.)</w:t>
      </w:r>
      <w:r w:rsidR="00AD5522">
        <w:rPr>
          <w:sz w:val="28"/>
          <w:szCs w:val="28"/>
          <w:lang w:val="en-IE"/>
        </w:rPr>
        <w:tab/>
      </w:r>
    </w:p>
    <w:p xmlns:wp14="http://schemas.microsoft.com/office/word/2010/wordml" w:rsidR="009537AC" w:rsidP="00E75574" w:rsidRDefault="009537AC" w14:paraId="60061E4C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</w:p>
    <w:p xmlns:wp14="http://schemas.microsoft.com/office/word/2010/wordml" w:rsidRPr="00D6008B" w:rsidR="007B40C7" w:rsidP="00E75574" w:rsidRDefault="007B40C7" w14:paraId="44EAFD9C" wp14:textId="77777777">
      <w:pPr>
        <w:tabs>
          <w:tab w:val="left" w:pos="2280"/>
          <w:tab w:val="left" w:pos="8222"/>
        </w:tabs>
        <w:ind w:left="2280" w:hanging="1800"/>
        <w:rPr>
          <w:sz w:val="12"/>
          <w:szCs w:val="12"/>
          <w:lang w:val="en-IE"/>
        </w:rPr>
      </w:pPr>
    </w:p>
    <w:p xmlns:wp14="http://schemas.microsoft.com/office/word/2010/wordml" w:rsidR="000C062E" w:rsidP="000C062E" w:rsidRDefault="009F5A73" w14:paraId="4F16C26B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Gaeilge:</w:t>
      </w:r>
      <w:r>
        <w:rPr>
          <w:sz w:val="28"/>
          <w:szCs w:val="28"/>
          <w:lang w:val="en-IE"/>
        </w:rPr>
        <w:tab/>
      </w:r>
      <w:proofErr w:type="spellStart"/>
      <w:r w:rsidR="000C062E">
        <w:rPr>
          <w:sz w:val="28"/>
          <w:szCs w:val="28"/>
          <w:lang w:val="en-IE"/>
        </w:rPr>
        <w:t>Bua</w:t>
      </w:r>
      <w:proofErr w:type="spellEnd"/>
      <w:r w:rsidR="000C062E">
        <w:rPr>
          <w:sz w:val="28"/>
          <w:szCs w:val="28"/>
          <w:lang w:val="en-IE"/>
        </w:rPr>
        <w:t xml:space="preserve"> </w:t>
      </w:r>
      <w:proofErr w:type="gramStart"/>
      <w:r w:rsidR="000C062E">
        <w:rPr>
          <w:sz w:val="28"/>
          <w:szCs w:val="28"/>
          <w:lang w:val="en-IE"/>
        </w:rPr>
        <w:t>na</w:t>
      </w:r>
      <w:proofErr w:type="gramEnd"/>
      <w:r w:rsidR="000C062E">
        <w:rPr>
          <w:sz w:val="28"/>
          <w:szCs w:val="28"/>
          <w:lang w:val="en-IE"/>
        </w:rPr>
        <w:t xml:space="preserve"> </w:t>
      </w:r>
      <w:proofErr w:type="spellStart"/>
      <w:r w:rsidR="000C062E">
        <w:rPr>
          <w:sz w:val="28"/>
          <w:szCs w:val="28"/>
          <w:lang w:val="en-IE"/>
        </w:rPr>
        <w:t>Cainte</w:t>
      </w:r>
      <w:proofErr w:type="spellEnd"/>
      <w:r w:rsidR="000C062E">
        <w:rPr>
          <w:sz w:val="28"/>
          <w:szCs w:val="28"/>
          <w:lang w:val="en-IE"/>
        </w:rPr>
        <w:t xml:space="preserve"> 2 (EDCO)</w:t>
      </w:r>
    </w:p>
    <w:p xmlns:wp14="http://schemas.microsoft.com/office/word/2010/wordml" w:rsidR="000C062E" w:rsidP="000C062E" w:rsidRDefault="000C062E" w14:paraId="20F25D07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</w:t>
      </w:r>
      <w:proofErr w:type="spellStart"/>
      <w:r>
        <w:rPr>
          <w:sz w:val="28"/>
          <w:szCs w:val="28"/>
          <w:lang w:val="en-IE"/>
        </w:rPr>
        <w:t>Léigh</w:t>
      </w:r>
      <w:proofErr w:type="spellEnd"/>
      <w:r>
        <w:rPr>
          <w:sz w:val="28"/>
          <w:szCs w:val="28"/>
          <w:lang w:val="en-IE"/>
        </w:rPr>
        <w:t xml:space="preserve"> </w:t>
      </w:r>
      <w:proofErr w:type="gramStart"/>
      <w:r>
        <w:rPr>
          <w:sz w:val="28"/>
          <w:szCs w:val="28"/>
          <w:lang w:val="en-IE"/>
        </w:rPr>
        <w:t>sa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Bhaile</w:t>
      </w:r>
      <w:proofErr w:type="spellEnd"/>
      <w:r>
        <w:rPr>
          <w:sz w:val="28"/>
          <w:szCs w:val="28"/>
          <w:lang w:val="en-IE"/>
        </w:rPr>
        <w:t xml:space="preserve"> 2 (CJ Fallon) </w:t>
      </w:r>
      <w:r w:rsidRPr="000C062E">
        <w:rPr>
          <w:sz w:val="28"/>
          <w:szCs w:val="28"/>
          <w:highlight w:val="yellow"/>
          <w:lang w:val="en-IE"/>
        </w:rPr>
        <w:t>(*</w:t>
      </w:r>
      <w:r w:rsidRPr="00CB6D8F">
        <w:rPr>
          <w:sz w:val="28"/>
          <w:szCs w:val="28"/>
          <w:highlight w:val="yellow"/>
          <w:lang w:val="en-IE"/>
        </w:rPr>
        <w:t>available on Book Rental Scheme)</w:t>
      </w:r>
    </w:p>
    <w:p xmlns:wp14="http://schemas.microsoft.com/office/word/2010/wordml" w:rsidR="00AB0B76" w:rsidP="00E75574" w:rsidRDefault="00AD5522" w14:paraId="4B94D5A5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</w:p>
    <w:p xmlns:wp14="http://schemas.microsoft.com/office/word/2010/wordml" w:rsidRPr="00D6008B" w:rsidR="007B40C7" w:rsidP="00E75574" w:rsidRDefault="007B40C7" w14:paraId="3DEEC669" wp14:textId="77777777">
      <w:pPr>
        <w:tabs>
          <w:tab w:val="left" w:pos="2280"/>
          <w:tab w:val="left" w:pos="8222"/>
        </w:tabs>
        <w:rPr>
          <w:sz w:val="12"/>
          <w:szCs w:val="12"/>
          <w:lang w:val="en-IE"/>
        </w:rPr>
      </w:pPr>
    </w:p>
    <w:p xmlns:wp14="http://schemas.microsoft.com/office/word/2010/wordml" w:rsidR="00CD7D50" w:rsidP="00E75574" w:rsidRDefault="009F5A73" w14:paraId="6EA44C05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SESE:</w:t>
      </w:r>
      <w:r>
        <w:rPr>
          <w:sz w:val="28"/>
          <w:szCs w:val="28"/>
          <w:lang w:val="en-IE"/>
        </w:rPr>
        <w:tab/>
      </w:r>
      <w:proofErr w:type="spellStart"/>
      <w:r w:rsidR="00CB6D8F">
        <w:rPr>
          <w:sz w:val="28"/>
          <w:szCs w:val="28"/>
          <w:lang w:val="en-IE"/>
        </w:rPr>
        <w:t>Folens</w:t>
      </w:r>
      <w:proofErr w:type="spellEnd"/>
      <w:r w:rsidR="00CB6D8F">
        <w:rPr>
          <w:sz w:val="28"/>
          <w:szCs w:val="28"/>
          <w:lang w:val="en-IE"/>
        </w:rPr>
        <w:t xml:space="preserve"> Explorers 2</w:t>
      </w:r>
      <w:r w:rsidRPr="00CB6D8F" w:rsidR="00CB6D8F">
        <w:rPr>
          <w:sz w:val="28"/>
          <w:szCs w:val="28"/>
          <w:vertAlign w:val="superscript"/>
          <w:lang w:val="en-IE"/>
        </w:rPr>
        <w:t>nd</w:t>
      </w:r>
      <w:r w:rsidR="00CB6D8F">
        <w:rPr>
          <w:sz w:val="28"/>
          <w:szCs w:val="28"/>
          <w:lang w:val="en-IE"/>
        </w:rPr>
        <w:t xml:space="preserve"> Class </w:t>
      </w:r>
      <w:r w:rsidR="00AD5522">
        <w:rPr>
          <w:sz w:val="28"/>
          <w:szCs w:val="28"/>
          <w:lang w:val="en-IE"/>
        </w:rPr>
        <w:tab/>
      </w:r>
    </w:p>
    <w:p xmlns:wp14="http://schemas.microsoft.com/office/word/2010/wordml" w:rsidRPr="00D6008B" w:rsidR="007B40C7" w:rsidP="00E75574" w:rsidRDefault="007B40C7" w14:paraId="3656B9AB" wp14:textId="77777777">
      <w:pPr>
        <w:tabs>
          <w:tab w:val="left" w:pos="2280"/>
          <w:tab w:val="left" w:pos="8222"/>
        </w:tabs>
        <w:rPr>
          <w:sz w:val="12"/>
          <w:szCs w:val="12"/>
          <w:lang w:val="en-IE"/>
        </w:rPr>
      </w:pPr>
    </w:p>
    <w:p xmlns:wp14="http://schemas.microsoft.com/office/word/2010/wordml" w:rsidR="009F5A73" w:rsidP="00E75574" w:rsidRDefault="004F0F4D" w14:paraId="057C78FF" wp14:textId="77777777">
      <w:pPr>
        <w:tabs>
          <w:tab w:val="left" w:pos="2280"/>
          <w:tab w:val="left" w:pos="8222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R.E.</w:t>
      </w:r>
      <w:r w:rsidR="009F5A73">
        <w:rPr>
          <w:sz w:val="28"/>
          <w:szCs w:val="28"/>
          <w:lang w:val="en-IE"/>
        </w:rPr>
        <w:t>:</w:t>
      </w:r>
      <w:r w:rsidR="009F5A73">
        <w:rPr>
          <w:sz w:val="28"/>
          <w:szCs w:val="28"/>
          <w:lang w:val="en-IE"/>
        </w:rPr>
        <w:tab/>
      </w:r>
      <w:r w:rsidR="009F5A73">
        <w:rPr>
          <w:sz w:val="28"/>
          <w:szCs w:val="28"/>
          <w:lang w:val="en-IE"/>
        </w:rPr>
        <w:t>Grow in Love 2</w:t>
      </w:r>
      <w:r w:rsidRPr="009F5A73" w:rsidR="009F5A73">
        <w:rPr>
          <w:sz w:val="28"/>
          <w:szCs w:val="28"/>
          <w:vertAlign w:val="superscript"/>
          <w:lang w:val="en-IE"/>
        </w:rPr>
        <w:t>nd</w:t>
      </w:r>
      <w:r w:rsidR="009F5A73">
        <w:rPr>
          <w:sz w:val="28"/>
          <w:szCs w:val="28"/>
          <w:lang w:val="en-IE"/>
        </w:rPr>
        <w:t xml:space="preserve"> Class (Veritas)</w:t>
      </w:r>
      <w:r w:rsidR="00123AA0">
        <w:rPr>
          <w:sz w:val="28"/>
          <w:szCs w:val="28"/>
          <w:lang w:val="en-IE"/>
        </w:rPr>
        <w:tab/>
      </w:r>
    </w:p>
    <w:p xmlns:wp14="http://schemas.microsoft.com/office/word/2010/wordml" w:rsidR="009F5A73" w:rsidP="009F5A73" w:rsidRDefault="009F5A73" w14:paraId="45FB0818" wp14:textId="77777777">
      <w:pPr>
        <w:tabs>
          <w:tab w:val="left" w:pos="2280"/>
        </w:tabs>
        <w:ind w:left="2280" w:hanging="1800"/>
        <w:rPr>
          <w:sz w:val="12"/>
          <w:szCs w:val="12"/>
          <w:lang w:val="en-IE"/>
        </w:rPr>
      </w:pPr>
    </w:p>
    <w:p xmlns:wp14="http://schemas.microsoft.com/office/word/2010/wordml" w:rsidRPr="00D6008B" w:rsidR="007B40C7" w:rsidP="00F344A9" w:rsidRDefault="007B40C7" w14:paraId="049F31CB" wp14:textId="77777777">
      <w:pPr>
        <w:tabs>
          <w:tab w:val="left" w:pos="2280"/>
        </w:tabs>
        <w:rPr>
          <w:sz w:val="12"/>
          <w:szCs w:val="12"/>
          <w:lang w:val="en-IE"/>
        </w:rPr>
      </w:pPr>
    </w:p>
    <w:p xmlns:wp14="http://schemas.microsoft.com/office/word/2010/wordml" w:rsidRPr="00A808F6" w:rsidR="006330F7" w:rsidP="0018556E" w:rsidRDefault="006330F7" w14:paraId="1771F080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 w:rsidRPr="00A808F6">
        <w:rPr>
          <w:sz w:val="28"/>
          <w:szCs w:val="28"/>
          <w:lang w:val="en-IE"/>
        </w:rPr>
        <w:t>Music:</w:t>
      </w:r>
      <w:r w:rsidRPr="00A808F6" w:rsidR="00ED755F">
        <w:rPr>
          <w:sz w:val="28"/>
          <w:szCs w:val="28"/>
          <w:lang w:val="en-IE"/>
        </w:rPr>
        <w:tab/>
      </w:r>
      <w:r w:rsidRPr="00A808F6" w:rsidR="004303B6">
        <w:rPr>
          <w:sz w:val="28"/>
          <w:szCs w:val="28"/>
          <w:lang w:val="en-IE"/>
        </w:rPr>
        <w:t>‘</w:t>
      </w:r>
      <w:r w:rsidRPr="00A808F6">
        <w:rPr>
          <w:sz w:val="28"/>
          <w:szCs w:val="28"/>
          <w:lang w:val="en-IE"/>
        </w:rPr>
        <w:t>D</w:t>
      </w:r>
      <w:r w:rsidRPr="00A808F6" w:rsidR="004303B6">
        <w:rPr>
          <w:sz w:val="28"/>
          <w:szCs w:val="28"/>
          <w:lang w:val="en-IE"/>
        </w:rPr>
        <w:t>’</w:t>
      </w:r>
      <w:r w:rsidRPr="00A808F6">
        <w:rPr>
          <w:sz w:val="28"/>
          <w:szCs w:val="28"/>
          <w:lang w:val="en-IE"/>
        </w:rPr>
        <w:t xml:space="preserve"> Tin</w:t>
      </w:r>
      <w:r w:rsidRPr="00A808F6" w:rsidR="009C4F81">
        <w:rPr>
          <w:sz w:val="28"/>
          <w:szCs w:val="28"/>
          <w:lang w:val="en-IE"/>
        </w:rPr>
        <w:t xml:space="preserve"> W</w:t>
      </w:r>
      <w:r w:rsidRPr="00A808F6">
        <w:rPr>
          <w:sz w:val="28"/>
          <w:szCs w:val="28"/>
          <w:lang w:val="en-IE"/>
        </w:rPr>
        <w:t>histle</w:t>
      </w:r>
    </w:p>
    <w:p xmlns:wp14="http://schemas.microsoft.com/office/word/2010/wordml" w:rsidRPr="00A808F6" w:rsidR="00357966" w:rsidP="000313A6" w:rsidRDefault="00ED755F" w14:paraId="6B1B177E" wp14:textId="77777777">
      <w:pPr>
        <w:tabs>
          <w:tab w:val="left" w:pos="2280"/>
        </w:tabs>
        <w:ind w:left="2280" w:hanging="1800"/>
        <w:rPr>
          <w:b/>
          <w:sz w:val="28"/>
          <w:szCs w:val="28"/>
          <w:u w:val="single"/>
          <w:lang w:val="en-IE"/>
        </w:rPr>
      </w:pPr>
      <w:r w:rsidRPr="00A808F6">
        <w:rPr>
          <w:sz w:val="28"/>
          <w:szCs w:val="28"/>
          <w:lang w:val="en-IE"/>
        </w:rPr>
        <w:tab/>
      </w:r>
      <w:r w:rsidRPr="00A808F6" w:rsidR="007B216F">
        <w:rPr>
          <w:b/>
          <w:sz w:val="28"/>
          <w:szCs w:val="28"/>
          <w:u w:val="single"/>
          <w:lang w:val="en-IE"/>
        </w:rPr>
        <w:t>NB:</w:t>
      </w:r>
      <w:r w:rsidRPr="00A808F6" w:rsidR="007B216F">
        <w:rPr>
          <w:sz w:val="28"/>
          <w:szCs w:val="28"/>
          <w:u w:val="single"/>
          <w:lang w:val="en-IE"/>
        </w:rPr>
        <w:t xml:space="preserve"> </w:t>
      </w:r>
      <w:r w:rsidRPr="00A808F6" w:rsidR="006330F7">
        <w:rPr>
          <w:b/>
          <w:sz w:val="28"/>
          <w:szCs w:val="28"/>
          <w:u w:val="single"/>
          <w:lang w:val="en-IE"/>
        </w:rPr>
        <w:t xml:space="preserve">Keep Tin Whistle Folder </w:t>
      </w:r>
      <w:r w:rsidR="00357966">
        <w:rPr>
          <w:b/>
          <w:sz w:val="28"/>
          <w:szCs w:val="28"/>
          <w:u w:val="single"/>
          <w:lang w:val="en-IE"/>
        </w:rPr>
        <w:t xml:space="preserve">and notes </w:t>
      </w:r>
      <w:r w:rsidRPr="00A808F6" w:rsidR="006330F7">
        <w:rPr>
          <w:b/>
          <w:sz w:val="28"/>
          <w:szCs w:val="28"/>
          <w:u w:val="single"/>
          <w:lang w:val="en-IE"/>
        </w:rPr>
        <w:t xml:space="preserve">from </w:t>
      </w:r>
      <w:r w:rsidRPr="00A808F6" w:rsidR="007E0997">
        <w:rPr>
          <w:b/>
          <w:sz w:val="28"/>
          <w:szCs w:val="28"/>
          <w:u w:val="single"/>
          <w:lang w:val="en-IE"/>
        </w:rPr>
        <w:t>last</w:t>
      </w:r>
      <w:r w:rsidRPr="00A808F6" w:rsidR="006330F7">
        <w:rPr>
          <w:b/>
          <w:sz w:val="28"/>
          <w:szCs w:val="28"/>
          <w:u w:val="single"/>
          <w:lang w:val="en-IE"/>
        </w:rPr>
        <w:t xml:space="preserve"> year</w:t>
      </w:r>
    </w:p>
    <w:p xmlns:wp14="http://schemas.microsoft.com/office/word/2010/wordml" w:rsidRPr="00D6008B" w:rsidR="00CD7D50" w:rsidP="0084767B" w:rsidRDefault="00CD7D50" w14:paraId="53128261" wp14:textId="77777777">
      <w:pPr>
        <w:tabs>
          <w:tab w:val="left" w:pos="2280"/>
        </w:tabs>
        <w:rPr>
          <w:sz w:val="12"/>
          <w:szCs w:val="12"/>
          <w:lang w:val="en-IE"/>
        </w:rPr>
      </w:pPr>
    </w:p>
    <w:p xmlns:wp14="http://schemas.microsoft.com/office/word/2010/wordml" w:rsidR="00F344A9" w:rsidP="00BC6F43" w:rsidRDefault="009F5A73" w14:paraId="64FA0771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Stationery</w:t>
      </w:r>
      <w:r w:rsidR="006330F7">
        <w:rPr>
          <w:sz w:val="28"/>
          <w:szCs w:val="28"/>
          <w:lang w:val="en-IE"/>
        </w:rPr>
        <w:t>:</w:t>
      </w:r>
      <w:r w:rsidR="00BC6F43">
        <w:rPr>
          <w:sz w:val="28"/>
          <w:szCs w:val="28"/>
          <w:lang w:val="en-IE"/>
        </w:rPr>
        <w:t xml:space="preserve">         Copies: </w:t>
      </w:r>
      <w:r w:rsidR="00123AA0">
        <w:rPr>
          <w:sz w:val="28"/>
          <w:szCs w:val="28"/>
          <w:lang w:val="en-IE"/>
        </w:rPr>
        <w:t>5</w:t>
      </w:r>
      <w:r w:rsidR="00F344A9">
        <w:rPr>
          <w:sz w:val="28"/>
          <w:szCs w:val="28"/>
          <w:lang w:val="en-IE"/>
        </w:rPr>
        <w:t xml:space="preserve"> x 88 page Copies</w:t>
      </w:r>
    </w:p>
    <w:p xmlns:wp14="http://schemas.microsoft.com/office/word/2010/wordml" w:rsidR="00F344A9" w:rsidP="00F344A9" w:rsidRDefault="00F344A9" w14:paraId="0E2ECE26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357966">
        <w:rPr>
          <w:sz w:val="28"/>
          <w:szCs w:val="28"/>
          <w:lang w:val="en-IE"/>
        </w:rPr>
        <w:t>1</w:t>
      </w:r>
      <w:r>
        <w:rPr>
          <w:sz w:val="28"/>
          <w:szCs w:val="28"/>
          <w:lang w:val="en-IE"/>
        </w:rPr>
        <w:t xml:space="preserve"> x Sum Junior Copy (</w:t>
      </w:r>
      <w:r w:rsidRPr="00357966">
        <w:rPr>
          <w:b/>
          <w:sz w:val="28"/>
          <w:szCs w:val="28"/>
          <w:u w:val="single"/>
          <w:lang w:val="en-IE"/>
        </w:rPr>
        <w:t>10mm</w:t>
      </w:r>
      <w:r w:rsidRPr="00357966">
        <w:rPr>
          <w:b/>
          <w:i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squares)</w:t>
      </w:r>
    </w:p>
    <w:p xmlns:wp14="http://schemas.microsoft.com/office/word/2010/wordml" w:rsidR="00F344A9" w:rsidP="00F344A9" w:rsidRDefault="00123AA0" w14:paraId="54A2C412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1</w:t>
      </w:r>
      <w:r w:rsidR="00F344A9">
        <w:rPr>
          <w:sz w:val="28"/>
          <w:szCs w:val="28"/>
          <w:lang w:val="en-IE"/>
        </w:rPr>
        <w:t xml:space="preserve"> x Nature Study Copies (40 page)</w:t>
      </w:r>
    </w:p>
    <w:p xmlns:wp14="http://schemas.microsoft.com/office/word/2010/wordml" w:rsidR="00123AA0" w:rsidP="00F344A9" w:rsidRDefault="00123AA0" w14:paraId="7D4B9C5C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1 x Learn to Write Exercise Book B2 </w:t>
      </w:r>
    </w:p>
    <w:p xmlns:wp14="http://schemas.microsoft.com/office/word/2010/wordml" w:rsidR="00F344A9" w:rsidP="00357966" w:rsidRDefault="00AD5522" w14:paraId="254230F3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2</w:t>
      </w:r>
      <w:r w:rsidR="00F344A9">
        <w:rPr>
          <w:sz w:val="28"/>
          <w:szCs w:val="28"/>
          <w:lang w:val="en-IE"/>
        </w:rPr>
        <w:t xml:space="preserve"> A4 D</w:t>
      </w:r>
      <w:r w:rsidR="00123AA0">
        <w:rPr>
          <w:sz w:val="28"/>
          <w:szCs w:val="28"/>
          <w:lang w:val="en-IE"/>
        </w:rPr>
        <w:t>isplay Folders (</w:t>
      </w:r>
      <w:r>
        <w:rPr>
          <w:sz w:val="28"/>
          <w:szCs w:val="28"/>
          <w:lang w:val="en-IE"/>
        </w:rPr>
        <w:t>1x 20 pockets</w:t>
      </w:r>
      <w:r w:rsidR="004F0F4D">
        <w:rPr>
          <w:sz w:val="28"/>
          <w:szCs w:val="28"/>
          <w:lang w:val="en-IE"/>
        </w:rPr>
        <w:t>,</w:t>
      </w:r>
      <w:r>
        <w:rPr>
          <w:sz w:val="28"/>
          <w:szCs w:val="28"/>
          <w:lang w:val="en-IE"/>
        </w:rPr>
        <w:t xml:space="preserve"> 1 x </w:t>
      </w:r>
      <w:r w:rsidR="00F344A9">
        <w:rPr>
          <w:sz w:val="28"/>
          <w:szCs w:val="28"/>
          <w:lang w:val="en-IE"/>
        </w:rPr>
        <w:t xml:space="preserve">80 pockets)  </w:t>
      </w:r>
    </w:p>
    <w:p xmlns:wp14="http://schemas.microsoft.com/office/word/2010/wordml" w:rsidR="00F344A9" w:rsidP="00F344A9" w:rsidRDefault="00F344A9" w14:paraId="28B3346A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357966">
        <w:rPr>
          <w:sz w:val="28"/>
          <w:szCs w:val="28"/>
          <w:lang w:val="en-IE"/>
        </w:rPr>
        <w:t xml:space="preserve">2 x </w:t>
      </w:r>
      <w:r>
        <w:rPr>
          <w:sz w:val="28"/>
          <w:szCs w:val="28"/>
          <w:lang w:val="en-IE"/>
        </w:rPr>
        <w:t>64 page A</w:t>
      </w:r>
      <w:r w:rsidR="00357966">
        <w:rPr>
          <w:sz w:val="28"/>
          <w:szCs w:val="28"/>
          <w:lang w:val="en-IE"/>
        </w:rPr>
        <w:t>4 A</w:t>
      </w:r>
      <w:r>
        <w:rPr>
          <w:sz w:val="28"/>
          <w:szCs w:val="28"/>
          <w:lang w:val="en-IE"/>
        </w:rPr>
        <w:t xml:space="preserve">ctivity Scrapbook </w:t>
      </w:r>
    </w:p>
    <w:p xmlns:wp14="http://schemas.microsoft.com/office/word/2010/wordml" w:rsidR="007A200C" w:rsidP="009F5A73" w:rsidRDefault="00F344A9" w14:paraId="69638E35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0313A6">
        <w:rPr>
          <w:sz w:val="28"/>
          <w:szCs w:val="28"/>
          <w:lang w:val="en-IE"/>
        </w:rPr>
        <w:t>2 red b</w:t>
      </w:r>
      <w:r w:rsidR="009F5A73">
        <w:rPr>
          <w:sz w:val="28"/>
          <w:szCs w:val="28"/>
          <w:lang w:val="en-IE"/>
        </w:rPr>
        <w:t>iros</w:t>
      </w:r>
    </w:p>
    <w:p xmlns:wp14="http://schemas.microsoft.com/office/word/2010/wordml" w:rsidR="009F5A73" w:rsidP="009F5A73" w:rsidRDefault="009F5A73" w14:paraId="0C05C4C5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proofErr w:type="spellStart"/>
      <w:r w:rsidR="000313A6">
        <w:rPr>
          <w:sz w:val="28"/>
          <w:szCs w:val="28"/>
          <w:lang w:val="en-IE"/>
        </w:rPr>
        <w:t>Twistables</w:t>
      </w:r>
      <w:proofErr w:type="spellEnd"/>
      <w:r w:rsidR="000313A6">
        <w:rPr>
          <w:sz w:val="28"/>
          <w:szCs w:val="28"/>
          <w:lang w:val="en-IE"/>
        </w:rPr>
        <w:t>/colouring p</w:t>
      </w:r>
      <w:r w:rsidR="007B40C7">
        <w:rPr>
          <w:sz w:val="28"/>
          <w:szCs w:val="28"/>
          <w:lang w:val="en-IE"/>
        </w:rPr>
        <w:t>encils (</w:t>
      </w:r>
      <w:r w:rsidRPr="005D766D" w:rsidR="007B40C7">
        <w:rPr>
          <w:sz w:val="28"/>
          <w:szCs w:val="28"/>
          <w:u w:val="single"/>
          <w:lang w:val="en-IE"/>
        </w:rPr>
        <w:t>with name written on each one</w:t>
      </w:r>
      <w:r w:rsidR="007B40C7">
        <w:rPr>
          <w:sz w:val="28"/>
          <w:szCs w:val="28"/>
          <w:lang w:val="en-IE"/>
        </w:rPr>
        <w:t>)</w:t>
      </w:r>
    </w:p>
    <w:p xmlns:wp14="http://schemas.microsoft.com/office/word/2010/wordml" w:rsidR="007B40C7" w:rsidP="009F5A73" w:rsidRDefault="007B40C7" w14:paraId="66EB92E1" wp14:textId="77777777">
      <w:pPr>
        <w:tabs>
          <w:tab w:val="left" w:pos="2280"/>
        </w:tabs>
        <w:ind w:left="2280" w:hanging="1800"/>
        <w:rPr>
          <w:b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ab/>
      </w:r>
      <w:r w:rsidR="000313A6">
        <w:rPr>
          <w:b/>
          <w:sz w:val="28"/>
          <w:szCs w:val="28"/>
          <w:u w:val="single"/>
          <w:lang w:val="en-IE"/>
        </w:rPr>
        <w:t>NO m</w:t>
      </w:r>
      <w:r w:rsidRPr="007B40C7">
        <w:rPr>
          <w:b/>
          <w:sz w:val="28"/>
          <w:szCs w:val="28"/>
          <w:u w:val="single"/>
          <w:lang w:val="en-IE"/>
        </w:rPr>
        <w:t>arkers allowed</w:t>
      </w:r>
    </w:p>
    <w:p xmlns:wp14="http://schemas.microsoft.com/office/word/2010/wordml" w:rsidR="007B40C7" w:rsidP="009F5A73" w:rsidRDefault="007B40C7" w14:paraId="7B0CD730" wp14:textId="77777777">
      <w:pPr>
        <w:tabs>
          <w:tab w:val="left" w:pos="2280"/>
        </w:tabs>
        <w:ind w:left="2280" w:hanging="1800"/>
        <w:rPr>
          <w:sz w:val="28"/>
          <w:szCs w:val="28"/>
          <w:lang w:val="en-IE"/>
        </w:rPr>
      </w:pPr>
      <w:r w:rsidRPr="007B40C7">
        <w:rPr>
          <w:b/>
          <w:sz w:val="28"/>
          <w:szCs w:val="28"/>
          <w:lang w:val="en-IE"/>
        </w:rPr>
        <w:tab/>
      </w:r>
      <w:r w:rsidRPr="00BC6F43" w:rsidR="00BC6F43">
        <w:rPr>
          <w:sz w:val="28"/>
          <w:szCs w:val="28"/>
          <w:lang w:val="en-IE"/>
        </w:rPr>
        <w:t>3</w:t>
      </w:r>
      <w:r w:rsidR="00BC6F43">
        <w:rPr>
          <w:b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Pritt style glue</w:t>
      </w:r>
    </w:p>
    <w:p xmlns:wp14="http://schemas.microsoft.com/office/word/2010/wordml" w:rsidRPr="000313A6" w:rsidR="0069125B" w:rsidP="000313A6" w:rsidRDefault="007B40C7" w14:paraId="4C6C5265" wp14:textId="77777777">
      <w:pPr>
        <w:tabs>
          <w:tab w:val="left" w:pos="2280"/>
        </w:tabs>
        <w:ind w:left="2280" w:hanging="1800"/>
        <w:rPr>
          <w:sz w:val="26"/>
          <w:szCs w:val="26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30cm ruler</w:t>
      </w:r>
    </w:p>
    <w:p xmlns:wp14="http://schemas.microsoft.com/office/word/2010/wordml" w:rsidRPr="00563774" w:rsidR="00CD7D50" w:rsidP="00CD7D50" w:rsidRDefault="00CD7D50" w14:paraId="62486C05" wp14:textId="77777777">
      <w:pPr>
        <w:tabs>
          <w:tab w:val="left" w:pos="240"/>
        </w:tabs>
        <w:rPr>
          <w:sz w:val="20"/>
          <w:szCs w:val="20"/>
          <w:lang w:val="en-IE"/>
        </w:rPr>
      </w:pPr>
    </w:p>
    <w:p xmlns:wp14="http://schemas.microsoft.com/office/word/2010/wordml" w:rsidR="007B40C7" w:rsidP="0069125B" w:rsidRDefault="00BC6F43" w14:paraId="56ACCAB1" wp14:textId="77777777">
      <w:pPr>
        <w:numPr>
          <w:ilvl w:val="0"/>
          <w:numId w:val="1"/>
        </w:numPr>
        <w:tabs>
          <w:tab w:val="clear" w:pos="502"/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School Homework Diary </w:t>
      </w:r>
      <w:r w:rsidR="00CB6D8F">
        <w:rPr>
          <w:b/>
          <w:sz w:val="28"/>
          <w:szCs w:val="28"/>
          <w:lang w:val="en-IE"/>
        </w:rPr>
        <w:t xml:space="preserve">&amp; </w:t>
      </w:r>
      <w:proofErr w:type="spellStart"/>
      <w:r w:rsidR="001E461A">
        <w:rPr>
          <w:b/>
          <w:sz w:val="28"/>
          <w:szCs w:val="28"/>
          <w:lang w:val="en-IE"/>
        </w:rPr>
        <w:t>Folens</w:t>
      </w:r>
      <w:proofErr w:type="spellEnd"/>
      <w:r w:rsidR="001E461A">
        <w:rPr>
          <w:b/>
          <w:sz w:val="28"/>
          <w:szCs w:val="28"/>
          <w:lang w:val="en-IE"/>
        </w:rPr>
        <w:t xml:space="preserve"> </w:t>
      </w:r>
      <w:r w:rsidR="00CB6D8F">
        <w:rPr>
          <w:b/>
          <w:sz w:val="28"/>
          <w:szCs w:val="28"/>
          <w:lang w:val="en-IE"/>
        </w:rPr>
        <w:t xml:space="preserve">Wellbeing Diary </w:t>
      </w:r>
      <w:r>
        <w:rPr>
          <w:b/>
          <w:sz w:val="28"/>
          <w:szCs w:val="28"/>
          <w:lang w:val="en-IE"/>
        </w:rPr>
        <w:t>avail</w:t>
      </w:r>
      <w:r w:rsidR="00E865D4">
        <w:rPr>
          <w:b/>
          <w:sz w:val="28"/>
          <w:szCs w:val="28"/>
          <w:lang w:val="en-IE"/>
        </w:rPr>
        <w:t xml:space="preserve">able from teacher in September: </w:t>
      </w:r>
      <w:r w:rsidR="001E461A">
        <w:rPr>
          <w:b/>
          <w:sz w:val="28"/>
          <w:szCs w:val="28"/>
          <w:lang w:val="en-IE"/>
        </w:rPr>
        <w:t>€6</w:t>
      </w:r>
    </w:p>
    <w:p xmlns:wp14="http://schemas.microsoft.com/office/word/2010/wordml" w:rsidRPr="00BC6F43" w:rsidR="00BC6F43" w:rsidP="00BC6F43" w:rsidRDefault="00BC6F43" w14:paraId="0CB518F7" wp14:textId="77777777">
      <w:pPr>
        <w:numPr>
          <w:ilvl w:val="0"/>
          <w:numId w:val="1"/>
        </w:numPr>
        <w:rPr>
          <w:b/>
          <w:sz w:val="28"/>
          <w:szCs w:val="28"/>
          <w:lang w:val="en-IE"/>
        </w:rPr>
      </w:pPr>
      <w:r w:rsidRPr="00BC6F43">
        <w:rPr>
          <w:b/>
          <w:sz w:val="28"/>
          <w:szCs w:val="28"/>
          <w:lang w:val="en-IE"/>
        </w:rPr>
        <w:t>Pupil Personal Acciden</w:t>
      </w:r>
      <w:r w:rsidR="00E865D4">
        <w:rPr>
          <w:b/>
          <w:sz w:val="28"/>
          <w:szCs w:val="28"/>
          <w:lang w:val="en-IE"/>
        </w:rPr>
        <w:t>t Insurance (24hr. cover): €</w:t>
      </w:r>
      <w:r>
        <w:rPr>
          <w:b/>
          <w:sz w:val="28"/>
          <w:szCs w:val="28"/>
          <w:lang w:val="en-IE"/>
        </w:rPr>
        <w:t xml:space="preserve">8 </w:t>
      </w:r>
    </w:p>
    <w:p xmlns:wp14="http://schemas.microsoft.com/office/word/2010/wordml" w:rsidRPr="00CB6D8F" w:rsidR="00E865D4" w:rsidP="00E865D4" w:rsidRDefault="00123AA0" w14:paraId="13981649" wp14:textId="77777777">
      <w:pPr>
        <w:numPr>
          <w:ilvl w:val="0"/>
          <w:numId w:val="1"/>
        </w:numPr>
        <w:tabs>
          <w:tab w:val="clear" w:pos="502"/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  <w:r w:rsidRPr="00E865D4">
        <w:rPr>
          <w:b/>
          <w:sz w:val="28"/>
          <w:szCs w:val="28"/>
          <w:lang w:val="en-IE"/>
        </w:rPr>
        <w:t xml:space="preserve">Administration/Photocopying/Art </w:t>
      </w:r>
      <w:r w:rsidR="00E865D4">
        <w:rPr>
          <w:b/>
          <w:sz w:val="28"/>
          <w:szCs w:val="28"/>
          <w:lang w:val="en-IE"/>
        </w:rPr>
        <w:t xml:space="preserve">Materials: </w:t>
      </w:r>
      <w:r w:rsidRPr="00E865D4">
        <w:rPr>
          <w:b/>
          <w:sz w:val="28"/>
          <w:szCs w:val="28"/>
          <w:lang w:val="en-IE"/>
        </w:rPr>
        <w:t>€25</w:t>
      </w:r>
      <w:r w:rsidRPr="00E865D4" w:rsidR="009D410B">
        <w:rPr>
          <w:b/>
          <w:sz w:val="28"/>
          <w:szCs w:val="28"/>
          <w:lang w:val="en-IE"/>
        </w:rPr>
        <w:t xml:space="preserve"> </w:t>
      </w:r>
    </w:p>
    <w:p xmlns:wp14="http://schemas.microsoft.com/office/word/2010/wordml" w:rsidRPr="000313A6" w:rsidR="000313A6" w:rsidP="00570C8C" w:rsidRDefault="00CB6D8F" w14:paraId="56504797" wp14:textId="77777777">
      <w:pPr>
        <w:numPr>
          <w:ilvl w:val="0"/>
          <w:numId w:val="1"/>
        </w:numPr>
        <w:tabs>
          <w:tab w:val="clear" w:pos="502"/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  <w:proofErr w:type="spellStart"/>
      <w:r>
        <w:rPr>
          <w:b/>
          <w:sz w:val="28"/>
          <w:szCs w:val="28"/>
          <w:lang w:val="en-IE"/>
        </w:rPr>
        <w:t>Camogie</w:t>
      </w:r>
      <w:proofErr w:type="spellEnd"/>
      <w:r>
        <w:rPr>
          <w:b/>
          <w:sz w:val="28"/>
          <w:szCs w:val="28"/>
          <w:lang w:val="en-IE"/>
        </w:rPr>
        <w:t xml:space="preserve">/Football </w:t>
      </w:r>
      <w:r w:rsidR="001E461A">
        <w:rPr>
          <w:b/>
          <w:sz w:val="28"/>
          <w:szCs w:val="28"/>
          <w:lang w:val="en-IE"/>
        </w:rPr>
        <w:t>€15</w:t>
      </w:r>
    </w:p>
    <w:p xmlns:wp14="http://schemas.microsoft.com/office/word/2010/wordml" w:rsidRPr="000313A6" w:rsidR="000313A6" w:rsidP="000313A6" w:rsidRDefault="000313A6" w14:paraId="4101652C" wp14:textId="77777777">
      <w:p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480"/>
        <w:rPr>
          <w:i/>
          <w:sz w:val="22"/>
          <w:szCs w:val="22"/>
          <w:lang w:val="en-IE"/>
        </w:rPr>
      </w:pPr>
    </w:p>
    <w:p xmlns:wp14="http://schemas.microsoft.com/office/word/2010/wordml" w:rsidR="000313A6" w:rsidP="000313A6" w:rsidRDefault="001E461A" w14:paraId="3EE8D0B1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  <w:highlight w:val="yellow"/>
        </w:rPr>
      </w:pPr>
      <w:r>
        <w:rPr>
          <w:rStyle w:val="eop"/>
          <w:sz w:val="28"/>
          <w:szCs w:val="28"/>
          <w:highlight w:val="yellow"/>
        </w:rPr>
        <w:t>*Book Rental</w:t>
      </w:r>
      <w:r w:rsidR="000C062E">
        <w:rPr>
          <w:rStyle w:val="eop"/>
          <w:sz w:val="28"/>
          <w:szCs w:val="28"/>
          <w:highlight w:val="yellow"/>
        </w:rPr>
        <w:t xml:space="preserve"> </w:t>
      </w:r>
      <w:r w:rsidR="002A31EB">
        <w:rPr>
          <w:rStyle w:val="eop"/>
          <w:sz w:val="28"/>
          <w:szCs w:val="28"/>
          <w:highlight w:val="yellow"/>
        </w:rPr>
        <w:t>€10 and the</w:t>
      </w:r>
      <w:r w:rsidR="00570C8C">
        <w:rPr>
          <w:rStyle w:val="eop"/>
          <w:sz w:val="28"/>
          <w:szCs w:val="28"/>
          <w:highlight w:val="yellow"/>
        </w:rPr>
        <w:t xml:space="preserve"> school fees</w:t>
      </w:r>
      <w:r w:rsidR="002A31EB">
        <w:rPr>
          <w:rStyle w:val="eop"/>
          <w:sz w:val="28"/>
          <w:szCs w:val="28"/>
          <w:highlight w:val="yellow"/>
        </w:rPr>
        <w:t xml:space="preserve"> above</w:t>
      </w:r>
      <w:r w:rsidR="00570C8C">
        <w:rPr>
          <w:rStyle w:val="eop"/>
          <w:sz w:val="28"/>
          <w:szCs w:val="28"/>
          <w:highlight w:val="yellow"/>
        </w:rPr>
        <w:t xml:space="preserve"> can only be paid via the Convent Primary </w:t>
      </w:r>
    </w:p>
    <w:p xmlns:wp14="http://schemas.microsoft.com/office/word/2010/wordml" w:rsidR="000313A6" w:rsidP="000313A6" w:rsidRDefault="00570C8C" w14:paraId="733B3CC7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  <w:highlight w:val="yellow"/>
        </w:rPr>
        <w:t>School app.</w:t>
      </w:r>
      <w:r>
        <w:rPr>
          <w:rStyle w:val="eop"/>
          <w:sz w:val="28"/>
          <w:szCs w:val="28"/>
        </w:rPr>
        <w:t xml:space="preserve"> </w:t>
      </w:r>
    </w:p>
    <w:p xmlns:wp14="http://schemas.microsoft.com/office/word/2010/wordml" w:rsidR="000313A6" w:rsidP="000313A6" w:rsidRDefault="000313A6" w14:paraId="4B99056E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xmlns:wp14="http://schemas.microsoft.com/office/word/2010/wordml" w:rsidRPr="000313A6" w:rsidR="009D410B" w:rsidP="000313A6" w:rsidRDefault="00751973" w14:paraId="7DD80CD0" wp14:textId="7777777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53851C82">
          <v:shape id="_x0000_s1028" style="position:absolute;left:0;text-align:left;margin-left:-25.5pt;margin-top:14.8pt;width:527.25pt;height:33.1pt;z-index:-3" strokeweight="1pt" type="#_x0000_t202">
            <v:textbox>
              <w:txbxContent>
                <w:p w:rsidRPr="00751973" w:rsidR="00CD7D50" w:rsidP="000313A6" w:rsidRDefault="00CD7D50" w14:paraId="01CE24E5" wp14:textId="77777777">
                  <w:pPr>
                    <w:tabs>
                      <w:tab w:val="left" w:pos="2640"/>
                      <w:tab w:val="left" w:pos="5400"/>
                      <w:tab w:val="left" w:pos="6480"/>
                    </w:tabs>
                    <w:jc w:val="center"/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</w:pPr>
                  <w:r w:rsidRPr="00751973"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  <w:t>NB: Please put Name on un</w:t>
                  </w:r>
                  <w:r w:rsidRPr="00751973" w:rsidR="007B40C7"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  <w:t>iform, tracksuit and all books,</w:t>
                  </w:r>
                  <w:r w:rsidR="000313A6"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Pr="00751973"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  <w:t>copies, folders etc.</w:t>
                  </w:r>
                </w:p>
              </w:txbxContent>
            </v:textbox>
          </v:shape>
        </w:pict>
      </w:r>
    </w:p>
    <w:p xmlns:wp14="http://schemas.microsoft.com/office/word/2010/wordml" w:rsidRPr="009D410B" w:rsidR="00BA680B" w:rsidP="00BA680B" w:rsidRDefault="00BA680B" w14:paraId="1299C43A" wp14:textId="77777777">
      <w:p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ind w:left="120"/>
        <w:rPr>
          <w:b/>
          <w:sz w:val="20"/>
          <w:szCs w:val="20"/>
          <w:lang w:val="en-IE"/>
        </w:rPr>
      </w:pPr>
    </w:p>
    <w:p xmlns:wp14="http://schemas.microsoft.com/office/word/2010/wordml" w:rsidR="00F96FF6" w:rsidP="00ED755F" w:rsidRDefault="00F96FF6" w14:paraId="4DDBEF00" wp14:textId="77777777">
      <w:pPr>
        <w:tabs>
          <w:tab w:val="left" w:pos="2640"/>
          <w:tab w:val="left" w:pos="5400"/>
          <w:tab w:val="left" w:pos="6480"/>
        </w:tabs>
        <w:ind w:left="360"/>
        <w:jc w:val="both"/>
        <w:rPr>
          <w:sz w:val="28"/>
          <w:szCs w:val="28"/>
          <w:lang w:val="en-IE"/>
        </w:rPr>
      </w:pPr>
    </w:p>
    <w:sectPr w:rsidR="00F96FF6" w:rsidSect="00CD7D50">
      <w:pgSz w:w="11906" w:h="16838" w:orient="portrait"/>
      <w:pgMar w:top="360" w:right="506" w:bottom="539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D69C4"/>
    <w:multiLevelType w:val="hybridMultilevel"/>
    <w:tmpl w:val="8DA6AC14"/>
    <w:lvl w:ilvl="0" w:tplc="1809000B">
      <w:start w:val="1"/>
      <w:numFmt w:val="bullet"/>
      <w:lvlText w:val=""/>
      <w:lvlJc w:val="left"/>
      <w:pPr>
        <w:ind w:left="120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">
    <w:nsid w:val="7F1B04FA"/>
    <w:multiLevelType w:val="hybridMultilevel"/>
    <w:tmpl w:val="6A20D7C8"/>
    <w:lvl w:ilvl="0" w:tplc="4504FF5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81B"/>
    <w:rsid w:val="000313A6"/>
    <w:rsid w:val="000C062E"/>
    <w:rsid w:val="00123AA0"/>
    <w:rsid w:val="0018556E"/>
    <w:rsid w:val="001E461A"/>
    <w:rsid w:val="00202285"/>
    <w:rsid w:val="002655FE"/>
    <w:rsid w:val="002A31EB"/>
    <w:rsid w:val="002C0847"/>
    <w:rsid w:val="00357966"/>
    <w:rsid w:val="00370899"/>
    <w:rsid w:val="00387316"/>
    <w:rsid w:val="0039581B"/>
    <w:rsid w:val="004303B6"/>
    <w:rsid w:val="00476DEA"/>
    <w:rsid w:val="004A65B8"/>
    <w:rsid w:val="004B0360"/>
    <w:rsid w:val="004F0F4D"/>
    <w:rsid w:val="005338FA"/>
    <w:rsid w:val="00570C8C"/>
    <w:rsid w:val="00580611"/>
    <w:rsid w:val="005D04D3"/>
    <w:rsid w:val="005D74A2"/>
    <w:rsid w:val="005D766D"/>
    <w:rsid w:val="006330F7"/>
    <w:rsid w:val="0069125B"/>
    <w:rsid w:val="006A5710"/>
    <w:rsid w:val="006E4A1C"/>
    <w:rsid w:val="006F4C8D"/>
    <w:rsid w:val="006F7DE4"/>
    <w:rsid w:val="0073274B"/>
    <w:rsid w:val="00751973"/>
    <w:rsid w:val="00795EAA"/>
    <w:rsid w:val="007A200C"/>
    <w:rsid w:val="007B216F"/>
    <w:rsid w:val="007B40C7"/>
    <w:rsid w:val="007E0997"/>
    <w:rsid w:val="0084767B"/>
    <w:rsid w:val="009537AC"/>
    <w:rsid w:val="009C4F81"/>
    <w:rsid w:val="009D410B"/>
    <w:rsid w:val="009E51DF"/>
    <w:rsid w:val="009F0424"/>
    <w:rsid w:val="009F5A73"/>
    <w:rsid w:val="00A0509C"/>
    <w:rsid w:val="00A808F6"/>
    <w:rsid w:val="00AB0B76"/>
    <w:rsid w:val="00AD5522"/>
    <w:rsid w:val="00B20A5F"/>
    <w:rsid w:val="00B57A5A"/>
    <w:rsid w:val="00B855E0"/>
    <w:rsid w:val="00BA680B"/>
    <w:rsid w:val="00BB09B9"/>
    <w:rsid w:val="00BC11C9"/>
    <w:rsid w:val="00BC6F43"/>
    <w:rsid w:val="00C006C3"/>
    <w:rsid w:val="00C06054"/>
    <w:rsid w:val="00C962D6"/>
    <w:rsid w:val="00CB6D8F"/>
    <w:rsid w:val="00CD7D50"/>
    <w:rsid w:val="00D6008B"/>
    <w:rsid w:val="00D90459"/>
    <w:rsid w:val="00D96535"/>
    <w:rsid w:val="00E01569"/>
    <w:rsid w:val="00E24F76"/>
    <w:rsid w:val="00E25952"/>
    <w:rsid w:val="00E37ED7"/>
    <w:rsid w:val="00E75574"/>
    <w:rsid w:val="00E865D4"/>
    <w:rsid w:val="00EB6FC5"/>
    <w:rsid w:val="00ED755F"/>
    <w:rsid w:val="00F22356"/>
    <w:rsid w:val="00F23452"/>
    <w:rsid w:val="00F344A9"/>
    <w:rsid w:val="00F43A9F"/>
    <w:rsid w:val="00F96FF6"/>
    <w:rsid w:val="00FD45A9"/>
    <w:rsid w:val="286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2503AE4"/>
  <w15:chartTrackingRefBased/>
  <w15:docId w15:val="{8A8F07EB-1545-434B-A0EC-5FB705D98F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81B"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uiPriority w:val="99"/>
    <w:unhideWhenUsed/>
    <w:rsid w:val="00E25952"/>
    <w:rPr>
      <w:color w:val="0000FF"/>
      <w:u w:val="single"/>
    </w:rPr>
  </w:style>
  <w:style w:type="character" w:styleId="ispsearchtermhighlight" w:customStyle="1">
    <w:name w:val="isp_search_term_highlight"/>
    <w:basedOn w:val="DefaultParagraphFont"/>
    <w:rsid w:val="00E25952"/>
  </w:style>
  <w:style w:type="character" w:styleId="ispproductprice" w:customStyle="1">
    <w:name w:val="isp_product_price"/>
    <w:basedOn w:val="DefaultParagraphFont"/>
    <w:rsid w:val="00E25952"/>
  </w:style>
  <w:style w:type="paragraph" w:styleId="paragraph" w:customStyle="1">
    <w:name w:val="paragraph"/>
    <w:basedOn w:val="Normal"/>
    <w:rsid w:val="00570C8C"/>
    <w:pPr>
      <w:spacing w:before="100" w:beforeAutospacing="1" w:after="100" w:afterAutospacing="1"/>
    </w:pPr>
    <w:rPr>
      <w:lang w:val="en-IE" w:eastAsia="en-IE"/>
    </w:rPr>
  </w:style>
  <w:style w:type="character" w:styleId="eop" w:customStyle="1">
    <w:name w:val="eop"/>
    <w:rsid w:val="0057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86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2" ma:contentTypeDescription="Create a new document." ma:contentTypeScope="" ma:versionID="2a291a711c74d1f465786e435a4ec039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0091b212ac5ad2e68fad1da51b2620ed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395A-7C3E-41FA-8B48-2B15C45E2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17DEA-FAA4-4D4A-B8CC-3393E247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fbad-aa30-42b8-a92c-ddaf38d7e569"/>
    <ds:schemaRef ds:uri="290ba5bb-cccb-4722-a5ae-0abd6fbcc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1C54F-8B81-49DD-8A73-8139828D6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90116-1F24-4E41-AAD8-63D745067A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Convent Primary School</dc:title>
  <dc:subject/>
  <dc:creator>Convent Primary School</dc:creator>
  <keywords/>
  <lastModifiedBy>Eimear Buckley</lastModifiedBy>
  <revision>3</revision>
  <lastPrinted>2018-05-31T11:41:00.0000000Z</lastPrinted>
  <dcterms:created xsi:type="dcterms:W3CDTF">2021-06-08T01:13:00.0000000Z</dcterms:created>
  <dcterms:modified xsi:type="dcterms:W3CDTF">2021-06-08T01:14:24.7602503Z</dcterms:modified>
</coreProperties>
</file>